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B" w:rsidRDefault="00332DBB" w:rsidP="00332DBB">
      <w:bookmarkStart w:id="0" w:name="_GoBack"/>
      <w:bookmarkEnd w:id="0"/>
    </w:p>
    <w:p w:rsidR="004578CF" w:rsidRDefault="004578CF" w:rsidP="00332DBB"/>
    <w:p w:rsidR="004578CF" w:rsidRDefault="004578CF" w:rsidP="00332DBB"/>
    <w:p w:rsidR="004578CF" w:rsidRDefault="004578CF" w:rsidP="00332DBB"/>
    <w:p w:rsidR="00B87745" w:rsidRDefault="00B87745" w:rsidP="00CB7C31">
      <w:pPr>
        <w:pStyle w:val="Titolo"/>
      </w:pPr>
      <w:r>
        <w:t>ALLEGATO</w:t>
      </w:r>
      <w:r w:rsidR="00BF1F6A">
        <w:t xml:space="preserve"> </w:t>
      </w:r>
      <w:r w:rsidR="00241040">
        <w:t>A</w:t>
      </w:r>
      <w:r w:rsidR="00964ED1">
        <w:t>2</w:t>
      </w:r>
    </w:p>
    <w:p w:rsidR="00B87745" w:rsidRPr="00B87745" w:rsidRDefault="00B87745" w:rsidP="00B87745"/>
    <w:p w:rsidR="00AD4D6C" w:rsidRDefault="00AD4D6C" w:rsidP="00CB7C31">
      <w:pPr>
        <w:pStyle w:val="Titolo"/>
      </w:pPr>
      <w:r>
        <w:t>DICHIARAZIONE SOSTITUTIVA</w:t>
      </w:r>
      <w:r w:rsidR="00A96BAC">
        <w:t xml:space="preserve"> DEL</w:t>
      </w:r>
    </w:p>
    <w:p w:rsidR="00CB7C31" w:rsidRDefault="00964ED1" w:rsidP="00CB7C31">
      <w:pPr>
        <w:pStyle w:val="Titolo"/>
      </w:pPr>
      <w:r w:rsidRPr="00964ED1">
        <w:t>CASELLARIO GIUDIZIALE E CARICHI PENDENTI</w:t>
      </w:r>
    </w:p>
    <w:p w:rsidR="00964ED1" w:rsidRDefault="00964ED1" w:rsidP="00964ED1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64ED1" w:rsidTr="002826A9">
        <w:tc>
          <w:tcPr>
            <w:tcW w:w="10031" w:type="dxa"/>
          </w:tcPr>
          <w:p w:rsidR="00964ED1" w:rsidRPr="002826A9" w:rsidRDefault="00964ED1" w:rsidP="00964ED1">
            <w:pPr>
              <w:rPr>
                <w:b/>
                <w:i/>
              </w:rPr>
            </w:pPr>
            <w:r w:rsidRPr="00964ED1">
              <w:rPr>
                <w:b/>
                <w:u w:val="single"/>
              </w:rPr>
              <w:t>AVVERTENZA</w:t>
            </w:r>
            <w:r w:rsidR="002826A9">
              <w:t xml:space="preserve">: La dichiarazione è </w:t>
            </w:r>
            <w:r>
              <w:t xml:space="preserve"> resa singolarmente da ciascuno dei seguenti </w:t>
            </w:r>
            <w:r w:rsidRPr="002826A9">
              <w:rPr>
                <w:b/>
                <w:i/>
              </w:rPr>
              <w:t>soggetti</w:t>
            </w:r>
            <w:r w:rsidR="002826A9" w:rsidRPr="002826A9">
              <w:rPr>
                <w:b/>
                <w:i/>
              </w:rPr>
              <w:t xml:space="preserve">  oppure  può  essere resa dal rappresentante legale in forma cumulativa </w:t>
            </w:r>
            <w:r w:rsidRPr="002826A9">
              <w:rPr>
                <w:b/>
                <w:i/>
              </w:rPr>
              <w:t>:</w:t>
            </w:r>
          </w:p>
          <w:p w:rsidR="00964ED1" w:rsidRDefault="00964ED1" w:rsidP="00964ED1">
            <w:pPr>
              <w:pStyle w:val="Paragrafoelenco"/>
              <w:numPr>
                <w:ilvl w:val="0"/>
                <w:numId w:val="12"/>
              </w:numPr>
            </w:pPr>
            <w:r>
              <w:t>dal titolare e dal direttore tecnico, se si tratta di impresa individuale;</w:t>
            </w:r>
          </w:p>
          <w:p w:rsidR="00964ED1" w:rsidRPr="00652A84" w:rsidRDefault="00964ED1" w:rsidP="00964ED1">
            <w:pPr>
              <w:pStyle w:val="Paragrafoelenco"/>
              <w:numPr>
                <w:ilvl w:val="0"/>
                <w:numId w:val="12"/>
              </w:numPr>
            </w:pPr>
            <w:r w:rsidRPr="00652A84">
              <w:t>da un socio e dal direttore tecnico, se si tratta di società in nome collettivo;</w:t>
            </w:r>
          </w:p>
          <w:p w:rsidR="00964ED1" w:rsidRPr="00652A84" w:rsidRDefault="00964ED1" w:rsidP="00964ED1">
            <w:pPr>
              <w:pStyle w:val="Paragrafoelenco"/>
              <w:numPr>
                <w:ilvl w:val="0"/>
                <w:numId w:val="12"/>
              </w:numPr>
            </w:pPr>
            <w:r w:rsidRPr="00652A84">
              <w:t>dai soci accomandatari e dal direttore tecnico, se si tratta di società in accomandita semplice;</w:t>
            </w:r>
          </w:p>
          <w:p w:rsidR="0007188A" w:rsidRPr="00F7072A" w:rsidRDefault="00964ED1" w:rsidP="00964ED1">
            <w:pPr>
              <w:pStyle w:val="Paragrafoelenco"/>
              <w:numPr>
                <w:ilvl w:val="0"/>
                <w:numId w:val="12"/>
              </w:numPr>
            </w:pPr>
            <w:r w:rsidRPr="00652A84">
              <w:t xml:space="preserve">dai membri </w:t>
            </w:r>
            <w:r w:rsidRPr="00F7072A">
              <w:t xml:space="preserve">del consiglio di amministrazione cui sia stata conferita la legale rappresentanza, </w:t>
            </w:r>
            <w:r w:rsidR="0007188A" w:rsidRPr="00F7072A">
              <w:t>ivi compresi institori e procuratori generali</w:t>
            </w:r>
            <w:r w:rsidR="00F7072A">
              <w:t>;</w:t>
            </w:r>
          </w:p>
          <w:p w:rsidR="00502B62" w:rsidRDefault="00F55C90" w:rsidP="00964ED1">
            <w:pPr>
              <w:pStyle w:val="Paragrafoelenco"/>
              <w:numPr>
                <w:ilvl w:val="0"/>
                <w:numId w:val="12"/>
              </w:numPr>
            </w:pPr>
            <w:r w:rsidRPr="00F7072A">
              <w:t xml:space="preserve">dai </w:t>
            </w:r>
            <w:r w:rsidR="0007188A" w:rsidRPr="00F7072A">
              <w:t>membri degli organi</w:t>
            </w:r>
            <w:r w:rsidR="0007188A">
              <w:t xml:space="preserve"> con poteri </w:t>
            </w:r>
            <w:r w:rsidR="00964ED1">
              <w:t>di direzione o di vigilanza e dai soggetti muniti di poteri di rappresentanza, di direzione o di controllo, dal direttore tecnico o dal socio unico persona fisica, ovvero dal socio di maggioranza in caso di società con meno di quattro soci, se si tratta di altro tipo di società o consorzio;</w:t>
            </w:r>
          </w:p>
          <w:p w:rsidR="00964ED1" w:rsidRDefault="00964ED1" w:rsidP="00060FCA">
            <w:pPr>
              <w:pStyle w:val="Paragrafoelenco"/>
              <w:numPr>
                <w:ilvl w:val="0"/>
                <w:numId w:val="12"/>
              </w:numPr>
            </w:pPr>
            <w:r>
              <w:t>dai soggetti cessati dalla carica nell’anno anteceden</w:t>
            </w:r>
            <w:r w:rsidR="00060FCA">
              <w:t xml:space="preserve">te la data </w:t>
            </w:r>
            <w:r w:rsidR="006E0B16">
              <w:t>di inoltro dell’Istanza di iscrizione all’ALBO</w:t>
            </w:r>
            <w:r>
              <w:t>.</w:t>
            </w:r>
          </w:p>
          <w:p w:rsidR="002826A9" w:rsidRDefault="002826A9" w:rsidP="006E0B16">
            <w:pPr>
              <w:pStyle w:val="Paragrafoelenco"/>
            </w:pPr>
          </w:p>
        </w:tc>
      </w:tr>
    </w:tbl>
    <w:p w:rsidR="00964ED1" w:rsidRDefault="00964ED1" w:rsidP="00964ED1"/>
    <w:p w:rsidR="00B81FCF" w:rsidRPr="00B81FCF" w:rsidRDefault="00265A79" w:rsidP="00B81FCF">
      <w:pPr>
        <w:spacing w:line="360" w:lineRule="auto"/>
        <w:rPr>
          <w:rFonts w:ascii="Arial" w:eastAsia="Times New Roman" w:hAnsi="Arial" w:cs="Arial"/>
          <w:b/>
          <w:i/>
          <w:lang w:eastAsia="it-IT"/>
        </w:rPr>
      </w:pPr>
      <w:r>
        <w:rPr>
          <w:b/>
        </w:rPr>
        <w:t>Oggetto:</w:t>
      </w:r>
      <w:r w:rsidR="00B81FCF" w:rsidRPr="00B81FCF">
        <w:rPr>
          <w:rFonts w:ascii="Arial" w:eastAsia="Times New Roman" w:hAnsi="Arial" w:cs="Arial"/>
          <w:b/>
          <w:i/>
          <w:lang w:eastAsia="it-IT"/>
        </w:rPr>
        <w:t xml:space="preserve"> Avviso pubblico per l'istituzione di un Albo di professionisti  abilitati per il conferimento di incarichi di recupero giudiziale  crediti di </w:t>
      </w:r>
      <w:proofErr w:type="spellStart"/>
      <w:r w:rsidR="00B81FCF" w:rsidRPr="00B81FCF">
        <w:rPr>
          <w:rFonts w:ascii="Arial" w:eastAsia="Times New Roman" w:hAnsi="Arial" w:cs="Arial"/>
          <w:b/>
          <w:i/>
          <w:lang w:eastAsia="it-IT"/>
        </w:rPr>
        <w:t>Irisacqua</w:t>
      </w:r>
      <w:proofErr w:type="spellEnd"/>
      <w:r w:rsidR="00B81FCF" w:rsidRPr="00B81FCF">
        <w:rPr>
          <w:rFonts w:ascii="Arial" w:eastAsia="Times New Roman" w:hAnsi="Arial" w:cs="Arial"/>
          <w:b/>
          <w:i/>
          <w:lang w:eastAsia="it-IT"/>
        </w:rPr>
        <w:t>.</w:t>
      </w:r>
      <w:r w:rsidR="00E074EA">
        <w:rPr>
          <w:rFonts w:ascii="Arial" w:eastAsia="Times New Roman" w:hAnsi="Arial" w:cs="Arial"/>
          <w:b/>
          <w:i/>
          <w:lang w:eastAsia="it-IT"/>
        </w:rPr>
        <w:t xml:space="preserve"> Anni  2015-2020</w:t>
      </w:r>
    </w:p>
    <w:p w:rsidR="00265A79" w:rsidRDefault="00265A79" w:rsidP="00265A79">
      <w:pPr>
        <w:rPr>
          <w:b/>
        </w:rPr>
      </w:pP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i/>
          <w:lang w:eastAsia="it-IT"/>
        </w:rPr>
      </w:pPr>
      <w:r w:rsidRPr="00B72F8A">
        <w:rPr>
          <w:rFonts w:ascii="Arial" w:eastAsia="Times New Roman" w:hAnsi="Arial" w:cs="Arial"/>
          <w:i/>
          <w:lang w:eastAsia="it-IT"/>
        </w:rPr>
        <w:t>Professionista singolo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 xml:space="preserve">Il/la sottoscritto/a _____________________________________________________________ nato/a </w:t>
      </w:r>
      <w:proofErr w:type="spellStart"/>
      <w:r w:rsidRPr="00B72F8A">
        <w:rPr>
          <w:rFonts w:ascii="Arial" w:eastAsia="Times New Roman" w:hAnsi="Arial" w:cs="Arial"/>
          <w:lang w:eastAsia="it-IT"/>
        </w:rPr>
        <w:t>a</w:t>
      </w:r>
      <w:proofErr w:type="spellEnd"/>
      <w:r w:rsidRPr="00B72F8A">
        <w:rPr>
          <w:rFonts w:ascii="Arial" w:eastAsia="Times New Roman" w:hAnsi="Arial" w:cs="Arial"/>
          <w:lang w:eastAsia="it-IT"/>
        </w:rPr>
        <w:t xml:space="preserve"> ______________________________________________il _____________________, residente in ____________________________________________________________ (____)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via ____________________________________________________________ n. __________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telefono n. _______________________________ telefax n. ____________________________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indirizzo di posta elettronica: _____________________________________________________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PEC: ________________________________________________________________________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Codice fiscale _____________________________ P.IVA _______________________________</w:t>
      </w:r>
    </w:p>
    <w:p w:rsidR="00B72F8A" w:rsidRPr="00B72F8A" w:rsidRDefault="00B72F8A" w:rsidP="00B72F8A">
      <w:pPr>
        <w:spacing w:before="0" w:after="0" w:line="360" w:lineRule="auto"/>
        <w:jc w:val="center"/>
        <w:rPr>
          <w:rFonts w:ascii="Arial" w:eastAsia="Times New Roman" w:hAnsi="Arial" w:cs="Arial"/>
          <w:lang w:eastAsia="it-IT"/>
        </w:rPr>
      </w:pP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i/>
          <w:lang w:eastAsia="it-IT"/>
        </w:rPr>
      </w:pPr>
      <w:r w:rsidRPr="00B72F8A">
        <w:rPr>
          <w:rFonts w:ascii="Arial" w:eastAsia="Times New Roman" w:hAnsi="Arial" w:cs="Arial"/>
          <w:i/>
          <w:lang w:eastAsia="it-IT"/>
        </w:rPr>
        <w:t>Associazione/Società professionale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 xml:space="preserve">Il/la sottoscritto/a ________________________________________________________________ nato/a </w:t>
      </w:r>
      <w:proofErr w:type="spellStart"/>
      <w:r w:rsidRPr="00B72F8A">
        <w:rPr>
          <w:rFonts w:ascii="Arial" w:eastAsia="Times New Roman" w:hAnsi="Arial" w:cs="Arial"/>
          <w:lang w:eastAsia="it-IT"/>
        </w:rPr>
        <w:t>a</w:t>
      </w:r>
      <w:proofErr w:type="spellEnd"/>
      <w:r w:rsidRPr="00B72F8A">
        <w:rPr>
          <w:rFonts w:ascii="Arial" w:eastAsia="Times New Roman" w:hAnsi="Arial" w:cs="Arial"/>
          <w:lang w:eastAsia="it-IT"/>
        </w:rPr>
        <w:t xml:space="preserve"> _____________________________________________il ________________________, in qualità di ____________________________________________________________________ 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 xml:space="preserve">della _________________________________________________________________________ 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con sede in _________________________ via ________________________________ n. _____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telefono n. ______________________________ telefax n. _______________________________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indirizzo di posta elettronica: _____________________________________________________</w:t>
      </w:r>
    </w:p>
    <w:p w:rsidR="00B72F8A" w:rsidRPr="00B72F8A" w:rsidRDefault="00B72F8A" w:rsidP="00B72F8A">
      <w:pPr>
        <w:spacing w:before="0" w:after="0" w:line="360" w:lineRule="auto"/>
        <w:jc w:val="left"/>
        <w:rPr>
          <w:rFonts w:ascii="Arial" w:eastAsia="Times New Roman" w:hAnsi="Arial" w:cs="Arial"/>
          <w:lang w:eastAsia="it-IT"/>
        </w:rPr>
      </w:pPr>
      <w:r w:rsidRPr="00B72F8A">
        <w:rPr>
          <w:rFonts w:ascii="Arial" w:eastAsia="Times New Roman" w:hAnsi="Arial" w:cs="Arial"/>
          <w:lang w:eastAsia="it-IT"/>
        </w:rPr>
        <w:t>PEC: ________________________________________________________________________</w:t>
      </w:r>
    </w:p>
    <w:p w:rsidR="00705854" w:rsidRDefault="00B72F8A" w:rsidP="00B72F8A">
      <w:pPr>
        <w:jc w:val="center"/>
        <w:rPr>
          <w:b/>
        </w:rPr>
      </w:pPr>
      <w:r w:rsidRPr="00B72F8A">
        <w:rPr>
          <w:rFonts w:ascii="Arial" w:eastAsia="Times New Roman" w:hAnsi="Arial" w:cs="Arial"/>
          <w:lang w:eastAsia="it-IT"/>
        </w:rPr>
        <w:t>Codice fiscale _____________________________ P.IVA _______________________________</w:t>
      </w:r>
    </w:p>
    <w:p w:rsidR="00964ED1" w:rsidRPr="00964ED1" w:rsidRDefault="00964ED1" w:rsidP="00964ED1">
      <w:pPr>
        <w:jc w:val="center"/>
        <w:rPr>
          <w:b/>
        </w:rPr>
      </w:pPr>
      <w:r w:rsidRPr="00964ED1">
        <w:rPr>
          <w:b/>
        </w:rPr>
        <w:t>DICHIARA</w:t>
      </w:r>
    </w:p>
    <w:p w:rsidR="00964ED1" w:rsidRDefault="00964ED1" w:rsidP="00964ED1"/>
    <w:p w:rsidR="006C689B" w:rsidRDefault="006C689B" w:rsidP="006C689B">
      <w:pPr>
        <w:pStyle w:val="Paragrafoelenco"/>
        <w:numPr>
          <w:ilvl w:val="0"/>
          <w:numId w:val="16"/>
        </w:numPr>
      </w:pPr>
      <w:r w:rsidRPr="006C689B">
        <w:t>per quanto riguarda eventuali condanne:</w:t>
      </w:r>
    </w:p>
    <w:p w:rsidR="006C689B" w:rsidRDefault="00964ED1" w:rsidP="006C689B">
      <w:pPr>
        <w:pStyle w:val="Paragrafoelenco"/>
        <w:numPr>
          <w:ilvl w:val="1"/>
          <w:numId w:val="16"/>
        </w:numPr>
      </w:pPr>
      <w:r>
        <w:t xml:space="preserve">che nei propri confronti non sono state pronunciate sentenze di condanna passate in giudicato, oppure sentenze di applicazione della pena su </w:t>
      </w:r>
      <w:r w:rsidR="003B3EBC">
        <w:t>richiesta ai sensi dell’art.</w:t>
      </w:r>
      <w:r>
        <w:t xml:space="preserve"> 444 del </w:t>
      </w:r>
      <w:r w:rsidR="003B3EBC">
        <w:t>C</w:t>
      </w:r>
      <w:r>
        <w:t xml:space="preserve">odice di </w:t>
      </w:r>
      <w:r w:rsidR="003B3EBC">
        <w:t>P</w:t>
      </w:r>
      <w:r>
        <w:t xml:space="preserve">rocedura </w:t>
      </w:r>
      <w:r w:rsidR="003B3EBC">
        <w:t>P</w:t>
      </w:r>
      <w:r>
        <w:t>enale, per i seguenti reati:</w:t>
      </w:r>
    </w:p>
    <w:p w:rsidR="00DC352A" w:rsidRDefault="00DC352A" w:rsidP="006C689B">
      <w:pPr>
        <w:pStyle w:val="Paragrafoelenco"/>
        <w:numPr>
          <w:ilvl w:val="2"/>
          <w:numId w:val="16"/>
        </w:numPr>
      </w:pPr>
      <w:r>
        <w:t xml:space="preserve">delitti, consumati o tentati, di cui agli artt. 416 e 416-bis del Codice Penale ovvero delitti commessi avvalendosi delle condizioni previste dal predetto art. 416-bis ovvero al fine di agevolare l'attività delle associazioni previste dallo stesso articolo, nonché per i delitti, consumati o tentati, previsti dall'art. 74 del D.P.R. 309/1990 e </w:t>
      </w:r>
      <w:proofErr w:type="spellStart"/>
      <w:r w:rsidR="00060FCA">
        <w:t>s.m.i.</w:t>
      </w:r>
      <w:proofErr w:type="spellEnd"/>
      <w:r>
        <w:t xml:space="preserve">, dall'art. 291-quater del D.P.R. 43/1973 e </w:t>
      </w:r>
      <w:proofErr w:type="spellStart"/>
      <w:r w:rsidR="00060FCA">
        <w:t>s.m.i.</w:t>
      </w:r>
      <w:proofErr w:type="spellEnd"/>
      <w:r>
        <w:t xml:space="preserve"> e dall'art. 260 del </w:t>
      </w:r>
      <w:proofErr w:type="spellStart"/>
      <w:r>
        <w:t>D.Lgs.</w:t>
      </w:r>
      <w:proofErr w:type="spellEnd"/>
      <w:r>
        <w:t xml:space="preserve"> 152/2006 e </w:t>
      </w:r>
      <w:proofErr w:type="spellStart"/>
      <w:r w:rsidR="00060FCA">
        <w:t>s.m.i.</w:t>
      </w:r>
      <w:proofErr w:type="spellEnd"/>
      <w:r>
        <w:t>, in quanto riconducibili alla partecipazione a un'organizzazione criminale, quale definita all'art. 2 della decisione quadro 2008/841/GAI del Consiglio;</w:t>
      </w:r>
    </w:p>
    <w:p w:rsidR="00EC1184" w:rsidRDefault="00DC352A" w:rsidP="00EC1184">
      <w:pPr>
        <w:pStyle w:val="Paragrafoelenco"/>
        <w:numPr>
          <w:ilvl w:val="2"/>
          <w:numId w:val="16"/>
        </w:numPr>
      </w:pPr>
      <w:r>
        <w:t>delitti, consumati o tentati, di cui agli artt. 317, 318, 319, 319-ter, 319-quater, 320, 321, 322, 322-bis, 346-bis, 353, 353-bis, 354, 355 e 356 del Codice Penale nonché all'art. 2635 del Codice Civile</w:t>
      </w:r>
      <w:r w:rsidR="00EC1184">
        <w:t>;</w:t>
      </w:r>
    </w:p>
    <w:p w:rsidR="00EC1184" w:rsidRDefault="00EC1184" w:rsidP="00EC1184">
      <w:pPr>
        <w:pStyle w:val="Paragrafoelenco"/>
        <w:ind w:left="2160"/>
      </w:pPr>
      <w:r w:rsidRPr="00F7072A">
        <w:t>b-bis) false comunicazioni sociali di cui agli art. 2621 e 2622 del codice civile;</w:t>
      </w:r>
    </w:p>
    <w:p w:rsidR="00DC352A" w:rsidRDefault="00DC352A" w:rsidP="006C689B">
      <w:pPr>
        <w:pStyle w:val="Paragrafoelenco"/>
        <w:numPr>
          <w:ilvl w:val="2"/>
          <w:numId w:val="16"/>
        </w:numPr>
      </w:pPr>
      <w:r>
        <w:t>frode ai sensi dell'art. 1 della convenzione relativa alla tutela degli interessi finanziari delle Comunità europee;</w:t>
      </w:r>
    </w:p>
    <w:p w:rsidR="00DC352A" w:rsidRDefault="00DC352A" w:rsidP="006C689B">
      <w:pPr>
        <w:pStyle w:val="Paragrafoelenco"/>
        <w:numPr>
          <w:ilvl w:val="2"/>
          <w:numId w:val="16"/>
        </w:numPr>
      </w:pPr>
      <w: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DC352A" w:rsidRDefault="00DC352A" w:rsidP="006C689B">
      <w:pPr>
        <w:pStyle w:val="Paragrafoelenco"/>
        <w:numPr>
          <w:ilvl w:val="2"/>
          <w:numId w:val="16"/>
        </w:numPr>
      </w:pPr>
      <w:r>
        <w:t xml:space="preserve">delitti di cui agli artt. 648-bis, 648-ter e 648-ter.1 del Codice Penale, riciclaggio di proventi di attività criminose o finanziamento del terrorismo, quali definiti all'art. 1 del </w:t>
      </w:r>
      <w:proofErr w:type="spellStart"/>
      <w:r>
        <w:t>D.Lgs.</w:t>
      </w:r>
      <w:proofErr w:type="spellEnd"/>
      <w:r>
        <w:t xml:space="preserve"> 109/2007 e </w:t>
      </w:r>
      <w:proofErr w:type="spellStart"/>
      <w:r w:rsidR="00060FCA">
        <w:t>s.m.i.</w:t>
      </w:r>
      <w:proofErr w:type="spellEnd"/>
      <w:r>
        <w:t>;</w:t>
      </w:r>
    </w:p>
    <w:p w:rsidR="00DC352A" w:rsidRDefault="00DC352A" w:rsidP="006C689B">
      <w:pPr>
        <w:pStyle w:val="Paragrafoelenco"/>
        <w:numPr>
          <w:ilvl w:val="2"/>
          <w:numId w:val="16"/>
        </w:numPr>
      </w:pPr>
      <w:r>
        <w:t xml:space="preserve">sfruttamento del lavoro minorile e altre forme di tratta di esseri umani definite con il </w:t>
      </w:r>
      <w:proofErr w:type="spellStart"/>
      <w:r>
        <w:t>D.Lgs.</w:t>
      </w:r>
      <w:proofErr w:type="spellEnd"/>
      <w:r>
        <w:t xml:space="preserve"> 24/2014 e </w:t>
      </w:r>
      <w:proofErr w:type="spellStart"/>
      <w:r w:rsidR="00060FCA">
        <w:t>s.m.i.</w:t>
      </w:r>
      <w:proofErr w:type="spellEnd"/>
      <w:r>
        <w:t>;</w:t>
      </w:r>
    </w:p>
    <w:p w:rsidR="006C689B" w:rsidRDefault="00DC352A" w:rsidP="006C689B">
      <w:pPr>
        <w:pStyle w:val="Paragrafoelenco"/>
        <w:numPr>
          <w:ilvl w:val="2"/>
          <w:numId w:val="16"/>
        </w:numPr>
      </w:pPr>
      <w:r>
        <w:t>ogni altro delitto da cui derivi, quale pena accessoria, l'incapacità di contrattare con la pubblica amministrazione.</w:t>
      </w:r>
    </w:p>
    <w:p w:rsidR="00964ED1" w:rsidRDefault="00DC352A" w:rsidP="006C689B">
      <w:r>
        <w:lastRenderedPageBreak/>
        <w:t>oppure</w:t>
      </w:r>
    </w:p>
    <w:p w:rsidR="006C689B" w:rsidRDefault="00DC352A" w:rsidP="006C689B">
      <w:pPr>
        <w:pStyle w:val="Paragrafoelenco"/>
        <w:numPr>
          <w:ilvl w:val="1"/>
          <w:numId w:val="16"/>
        </w:numPr>
      </w:pPr>
      <w:r>
        <w:t xml:space="preserve">che nei propri confronti sono state pronunciate le seguenti condanne ivi comprese quelli che, con riferimento ai reati di cui all’art. 80, comma 1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 w:rsidR="00060FCA">
        <w:t>s.m.i.</w:t>
      </w:r>
      <w:proofErr w:type="spellEnd"/>
      <w:r>
        <w:t xml:space="preserve">, hanno comportato l’applicazione di una pena detentiva non superiore a 18 (diciotto) mesi ovvero abbiano riconosciuto l’attenuante della collaborazione come definite per le singole fattispecie di reato o all’art. 80, comma 5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 w:rsidR="00060FCA">
        <w:t>s.m.i.</w:t>
      </w:r>
      <w:proofErr w:type="spellEnd"/>
      <w:r>
        <w:t>:</w:t>
      </w:r>
    </w:p>
    <w:p w:rsidR="006C689B" w:rsidRDefault="00DC352A" w:rsidP="006C689B">
      <w:pPr>
        <w:pStyle w:val="Paragrafoelenco"/>
        <w:numPr>
          <w:ilvl w:val="0"/>
          <w:numId w:val="17"/>
        </w:numPr>
      </w:pPr>
      <w:r>
        <w:t>…………………………………</w:t>
      </w:r>
      <w:r w:rsidR="006C689B">
        <w:t>………………………………………………………………………</w:t>
      </w:r>
    </w:p>
    <w:p w:rsidR="006C689B" w:rsidRDefault="006C689B" w:rsidP="006C689B">
      <w:pPr>
        <w:pStyle w:val="Paragrafoelenco"/>
        <w:numPr>
          <w:ilvl w:val="0"/>
          <w:numId w:val="17"/>
        </w:numPr>
      </w:pPr>
      <w:r>
        <w:t>…………………………………………………………………………………………………………</w:t>
      </w:r>
    </w:p>
    <w:p w:rsidR="006C689B" w:rsidRDefault="006C689B" w:rsidP="006C689B">
      <w:pPr>
        <w:pStyle w:val="Paragrafoelenco"/>
        <w:numPr>
          <w:ilvl w:val="0"/>
          <w:numId w:val="17"/>
        </w:numPr>
      </w:pPr>
      <w:r>
        <w:t>…………………………………………………………………………………………………………</w:t>
      </w:r>
    </w:p>
    <w:p w:rsidR="006C689B" w:rsidRDefault="006C689B" w:rsidP="006C689B">
      <w:pPr>
        <w:pStyle w:val="Paragrafoelenco"/>
        <w:numPr>
          <w:ilvl w:val="0"/>
          <w:numId w:val="17"/>
        </w:numPr>
      </w:pPr>
      <w:r>
        <w:t>…………………………………………………………………………………………………………</w:t>
      </w:r>
    </w:p>
    <w:p w:rsidR="006C689B" w:rsidRDefault="006C689B" w:rsidP="006C689B">
      <w:pPr>
        <w:pStyle w:val="Paragrafoelenco"/>
        <w:numPr>
          <w:ilvl w:val="0"/>
          <w:numId w:val="17"/>
        </w:numPr>
      </w:pPr>
      <w:r>
        <w:t>…………………………………………………………………………………………………………</w:t>
      </w:r>
    </w:p>
    <w:p w:rsidR="00DC352A" w:rsidRPr="00DC352A" w:rsidRDefault="00DC352A" w:rsidP="006C689B">
      <w:pPr>
        <w:ind w:left="1416"/>
        <w:rPr>
          <w:i/>
        </w:rPr>
      </w:pPr>
      <w:r w:rsidRPr="00DC352A">
        <w:rPr>
          <w:i/>
        </w:rPr>
        <w:t xml:space="preserve">(riportare integralmente quanto indicato nella visura delle iscrizioni a proprio carico ai sensi dell’art. 33 del D.P.R. 313/2002 e </w:t>
      </w:r>
      <w:proofErr w:type="spellStart"/>
      <w:r w:rsidR="00060FCA">
        <w:rPr>
          <w:i/>
        </w:rPr>
        <w:t>s.m.i.</w:t>
      </w:r>
      <w:proofErr w:type="spellEnd"/>
      <w:r w:rsidRPr="00DC352A">
        <w:rPr>
          <w:i/>
        </w:rPr>
        <w:t>)</w:t>
      </w:r>
    </w:p>
    <w:p w:rsidR="00DC352A" w:rsidRDefault="00DC352A" w:rsidP="006C689B">
      <w:pPr>
        <w:ind w:left="1416"/>
        <w:rPr>
          <w:i/>
        </w:rPr>
      </w:pPr>
      <w:r w:rsidRPr="00DC352A">
        <w:rPr>
          <w:i/>
        </w:rPr>
        <w:t>(il concorrente non è tenuto ad indicare nella dichiarazione le condanne quando il reato è stato depenalizzato ovvero quando è intervenuta la riabilitazione ovvero quando il reato è stato dichiarato estinto dopo la condanna ovvero in caso di revoca della condanna medesima.)</w:t>
      </w:r>
    </w:p>
    <w:p w:rsidR="00DC352A" w:rsidRPr="00DC352A" w:rsidRDefault="00DC352A" w:rsidP="006C689B">
      <w:pPr>
        <w:ind w:left="708" w:firstLine="708"/>
        <w:rPr>
          <w:i/>
        </w:rPr>
      </w:pPr>
      <w:r>
        <w:t>e che</w:t>
      </w:r>
    </w:p>
    <w:p w:rsidR="00964ED1" w:rsidRDefault="006C689B" w:rsidP="006C689B">
      <w:pPr>
        <w:pStyle w:val="Paragrafoelenco"/>
        <w:ind w:left="1416"/>
      </w:pPr>
      <w:r>
        <w:t>n</w:t>
      </w:r>
      <w:r w:rsidR="00DC352A">
        <w:t xml:space="preserve">el caso di sentenze a carico per i reati dell’art. 80, comma 1 del </w:t>
      </w:r>
      <w:proofErr w:type="spellStart"/>
      <w:r w:rsidR="00DC352A">
        <w:t>D.Lgs.</w:t>
      </w:r>
      <w:proofErr w:type="spellEnd"/>
      <w:r w:rsidR="00DC352A">
        <w:t xml:space="preserve"> 50/2016 e </w:t>
      </w:r>
      <w:proofErr w:type="spellStart"/>
      <w:r w:rsidR="00060FCA">
        <w:t>s.m.i.</w:t>
      </w:r>
      <w:proofErr w:type="spellEnd"/>
      <w:r w:rsidR="00DC352A">
        <w:t xml:space="preserve">, che hanno comportato l’applicazione della pena detentiva non superiore a 18 (diciotto) mesi ovvero abbiano riconosciuto l'attenuante della collaborazione come definita per le singole fattispecie di reato, o all’art. 80, comma 5 del </w:t>
      </w:r>
      <w:proofErr w:type="spellStart"/>
      <w:r w:rsidR="00DC352A">
        <w:t>D.Lgs.</w:t>
      </w:r>
      <w:proofErr w:type="spellEnd"/>
      <w:r w:rsidR="00DC352A">
        <w:t xml:space="preserve"> 50/2016 e </w:t>
      </w:r>
      <w:proofErr w:type="spellStart"/>
      <w:r w:rsidR="00060FCA">
        <w:t>s.m.i.</w:t>
      </w:r>
      <w:proofErr w:type="spellEnd"/>
      <w:r w:rsidR="00DC352A">
        <w:t>, è stato risarcito o ci si è impegnati a risarcire qualunque danno causato dal reato o dall’illecito e di aver adottato provvedimenti concreti di carattere tecnico, organizzativo e relativi al personale idonei a prevenire ulteriori reati o illeciti, come risulta dalla seguente documentazione che si allega alla dichiarazione:</w:t>
      </w:r>
    </w:p>
    <w:p w:rsidR="006C689B" w:rsidRDefault="006C689B" w:rsidP="006C689B">
      <w:pPr>
        <w:pStyle w:val="Paragrafoelenco"/>
        <w:numPr>
          <w:ilvl w:val="0"/>
          <w:numId w:val="17"/>
        </w:numPr>
      </w:pPr>
      <w:r>
        <w:t>…………………………………………………………………………………………………………</w:t>
      </w:r>
    </w:p>
    <w:p w:rsidR="006C689B" w:rsidRPr="00EC1184" w:rsidRDefault="006C689B" w:rsidP="006C689B">
      <w:pPr>
        <w:pStyle w:val="Paragrafoelenco"/>
        <w:numPr>
          <w:ilvl w:val="0"/>
          <w:numId w:val="17"/>
        </w:numPr>
        <w:rPr>
          <w:color w:val="000000" w:themeColor="text1"/>
        </w:rPr>
      </w:pPr>
      <w:r w:rsidRPr="00EC1184">
        <w:rPr>
          <w:color w:val="000000" w:themeColor="text1"/>
        </w:rPr>
        <w:t>…………………………………………………………………………………………………………</w:t>
      </w:r>
    </w:p>
    <w:p w:rsidR="006C689B" w:rsidRPr="00EC1184" w:rsidRDefault="006C689B" w:rsidP="006C689B">
      <w:pPr>
        <w:pStyle w:val="Paragrafoelenco"/>
        <w:numPr>
          <w:ilvl w:val="0"/>
          <w:numId w:val="17"/>
        </w:numPr>
        <w:rPr>
          <w:color w:val="000000" w:themeColor="text1"/>
        </w:rPr>
      </w:pPr>
      <w:r w:rsidRPr="00EC1184">
        <w:rPr>
          <w:color w:val="000000" w:themeColor="text1"/>
        </w:rPr>
        <w:t>…………………………………………………………………………………………………………</w:t>
      </w:r>
    </w:p>
    <w:p w:rsidR="006C689B" w:rsidRPr="00EC1184" w:rsidRDefault="006C689B" w:rsidP="006C689B">
      <w:pPr>
        <w:pStyle w:val="Paragrafoelenco"/>
        <w:numPr>
          <w:ilvl w:val="0"/>
          <w:numId w:val="17"/>
        </w:numPr>
        <w:rPr>
          <w:color w:val="000000" w:themeColor="text1"/>
        </w:rPr>
      </w:pPr>
      <w:r w:rsidRPr="00EC1184">
        <w:rPr>
          <w:color w:val="000000" w:themeColor="text1"/>
        </w:rPr>
        <w:t>…………………………………………………………………………………………………………</w:t>
      </w:r>
    </w:p>
    <w:p w:rsidR="006C689B" w:rsidRPr="00EC1184" w:rsidRDefault="006C689B" w:rsidP="006C689B">
      <w:pPr>
        <w:pStyle w:val="Paragrafoelenco"/>
        <w:numPr>
          <w:ilvl w:val="0"/>
          <w:numId w:val="17"/>
        </w:numPr>
        <w:rPr>
          <w:color w:val="000000" w:themeColor="text1"/>
        </w:rPr>
      </w:pPr>
      <w:r w:rsidRPr="00EC1184">
        <w:rPr>
          <w:color w:val="000000" w:themeColor="text1"/>
        </w:rPr>
        <w:t>…………………………………………………………………………………………………………</w:t>
      </w:r>
    </w:p>
    <w:p w:rsidR="006C689B" w:rsidRPr="00EC1184" w:rsidRDefault="00964ED1" w:rsidP="006C689B">
      <w:pPr>
        <w:pStyle w:val="Paragrafoelenco"/>
        <w:numPr>
          <w:ilvl w:val="0"/>
          <w:numId w:val="16"/>
        </w:numPr>
        <w:rPr>
          <w:color w:val="000000" w:themeColor="text1"/>
        </w:rPr>
      </w:pPr>
      <w:r w:rsidRPr="00EC1184">
        <w:rPr>
          <w:color w:val="000000" w:themeColor="text1"/>
        </w:rPr>
        <w:t>che nei propri confronti non sussistono cause di decadenza, di sospensione o di di</w:t>
      </w:r>
      <w:r w:rsidR="006C689B" w:rsidRPr="00EC1184">
        <w:rPr>
          <w:color w:val="000000" w:themeColor="text1"/>
        </w:rPr>
        <w:t>vieto previste dall'art.</w:t>
      </w:r>
      <w:r w:rsidRPr="00EC1184">
        <w:rPr>
          <w:color w:val="000000" w:themeColor="text1"/>
        </w:rPr>
        <w:t xml:space="preserve"> 67 del </w:t>
      </w:r>
      <w:proofErr w:type="spellStart"/>
      <w:r w:rsidR="006C689B" w:rsidRPr="00EC1184">
        <w:rPr>
          <w:color w:val="000000" w:themeColor="text1"/>
        </w:rPr>
        <w:t>D.Lgs.</w:t>
      </w:r>
      <w:proofErr w:type="spellEnd"/>
      <w:r w:rsidRPr="00EC1184">
        <w:rPr>
          <w:color w:val="000000" w:themeColor="text1"/>
        </w:rPr>
        <w:t xml:space="preserve"> </w:t>
      </w:r>
      <w:r w:rsidR="006C689B" w:rsidRPr="00EC1184">
        <w:rPr>
          <w:color w:val="000000" w:themeColor="text1"/>
        </w:rPr>
        <w:t>159/</w:t>
      </w:r>
      <w:r w:rsidRPr="00EC1184">
        <w:rPr>
          <w:color w:val="000000" w:themeColor="text1"/>
        </w:rPr>
        <w:t>2011</w:t>
      </w:r>
      <w:r w:rsidR="006C689B" w:rsidRPr="00EC1184">
        <w:rPr>
          <w:color w:val="000000" w:themeColor="text1"/>
        </w:rPr>
        <w:t xml:space="preserve"> e </w:t>
      </w:r>
      <w:proofErr w:type="spellStart"/>
      <w:r w:rsidR="00060FCA" w:rsidRPr="00EC1184">
        <w:rPr>
          <w:color w:val="000000" w:themeColor="text1"/>
        </w:rPr>
        <w:t>s.m.i.</w:t>
      </w:r>
      <w:proofErr w:type="spellEnd"/>
      <w:r w:rsidRPr="00EC1184">
        <w:rPr>
          <w:color w:val="000000" w:themeColor="text1"/>
        </w:rPr>
        <w:t xml:space="preserve"> o di un tentativo di infiltrazione mafiosa di cui all'art</w:t>
      </w:r>
      <w:r w:rsidR="006C689B" w:rsidRPr="00EC1184">
        <w:rPr>
          <w:color w:val="000000" w:themeColor="text1"/>
        </w:rPr>
        <w:t>. 84, comma 4</w:t>
      </w:r>
      <w:r w:rsidRPr="00EC1184">
        <w:rPr>
          <w:color w:val="000000" w:themeColor="text1"/>
        </w:rPr>
        <w:t xml:space="preserve"> del medesimo decreto e di non avere pendenti procedimenti per l’applicazione delle misure di preven</w:t>
      </w:r>
      <w:r w:rsidR="006C689B" w:rsidRPr="00EC1184">
        <w:rPr>
          <w:color w:val="000000" w:themeColor="text1"/>
        </w:rPr>
        <w:t>zione della sorveglianza</w:t>
      </w:r>
      <w:r w:rsidR="00EC1184" w:rsidRPr="00EC1184">
        <w:rPr>
          <w:color w:val="000000" w:themeColor="text1"/>
        </w:rPr>
        <w:t>;</w:t>
      </w:r>
    </w:p>
    <w:p w:rsidR="00C42B1F" w:rsidRPr="00EC1184" w:rsidRDefault="00964ED1" w:rsidP="00C42B1F">
      <w:pPr>
        <w:pStyle w:val="Paragrafoelenco"/>
        <w:numPr>
          <w:ilvl w:val="0"/>
          <w:numId w:val="16"/>
        </w:numPr>
        <w:rPr>
          <w:color w:val="000000" w:themeColor="text1"/>
        </w:rPr>
      </w:pPr>
      <w:r w:rsidRPr="00EC1184">
        <w:rPr>
          <w:color w:val="000000" w:themeColor="text1"/>
        </w:rPr>
        <w:t>che nei propri confronti non sono state emesse sentenze ancorché non definitive relative a reati che precludono la partecipazione alle gare di appalto</w:t>
      </w:r>
      <w:r w:rsidR="006C689B" w:rsidRPr="00EC1184">
        <w:rPr>
          <w:color w:val="000000" w:themeColor="text1"/>
        </w:rPr>
        <w:t>;</w:t>
      </w:r>
    </w:p>
    <w:p w:rsidR="00C42B1F" w:rsidRDefault="00C42B1F" w:rsidP="00C42B1F">
      <w:pPr>
        <w:pStyle w:val="Paragrafoelenco"/>
        <w:numPr>
          <w:ilvl w:val="0"/>
          <w:numId w:val="16"/>
        </w:numPr>
      </w:pPr>
      <w:r>
        <w:t xml:space="preserve">di non ricadere nella causa di esclusione di cui all'art. 80, comma 5, </w:t>
      </w:r>
      <w:proofErr w:type="spellStart"/>
      <w:r>
        <w:t>lett</w:t>
      </w:r>
      <w:proofErr w:type="spellEnd"/>
      <w:r>
        <w:t xml:space="preserve">. l)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 w:rsidR="00060FCA">
        <w:t>s.m.i.</w:t>
      </w:r>
      <w:proofErr w:type="spellEnd"/>
      <w:r>
        <w:t xml:space="preserve"> e precisamente che in riferimento alla circostanza che l'operatore economico che, pur essendo stato vittima dei reati previsti e puniti dagli artt. 317 e 629 del Codice Penale aggravati ai sensi dell'art. 7 del D.L. 152/1991 e </w:t>
      </w:r>
      <w:proofErr w:type="spellStart"/>
      <w:r w:rsidR="00060FCA">
        <w:t>s.m.i.</w:t>
      </w:r>
      <w:proofErr w:type="spellEnd"/>
      <w:r>
        <w:t xml:space="preserve">, convertito, con modificazioni, dalla L. 203/1991 e </w:t>
      </w:r>
      <w:proofErr w:type="spellStart"/>
      <w:r w:rsidR="00060FCA">
        <w:t>s.m.i.</w:t>
      </w:r>
      <w:proofErr w:type="spellEnd"/>
      <w:r>
        <w:t xml:space="preserve">, non risulti aver denunciato i fatti all'autorità giudiziaria, salvo che ricorrano i casi previsti dall'art. 4, comma 1 della L. 689/1981 e </w:t>
      </w:r>
      <w:proofErr w:type="spellStart"/>
      <w:r w:rsidR="00060FCA">
        <w:t>s.m.i.</w:t>
      </w:r>
      <w:proofErr w:type="spellEnd"/>
      <w:r>
        <w:t xml:space="preserve"> </w:t>
      </w:r>
      <w:r w:rsidRPr="00C42B1F">
        <w:rPr>
          <w:i/>
        </w:rPr>
        <w:t>(la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dell'Osservatorio)</w:t>
      </w:r>
      <w:r>
        <w:t>:</w:t>
      </w:r>
    </w:p>
    <w:p w:rsidR="00C42B1F" w:rsidRDefault="00C42B1F" w:rsidP="00C42B1F">
      <w:pPr>
        <w:pStyle w:val="Paragrafoelenco"/>
        <w:numPr>
          <w:ilvl w:val="1"/>
          <w:numId w:val="16"/>
        </w:numPr>
      </w:pPr>
      <w:r>
        <w:lastRenderedPageBreak/>
        <w:t>non è stato vittima dei reati predetti;</w:t>
      </w:r>
    </w:p>
    <w:p w:rsidR="00C42B1F" w:rsidRDefault="00C42B1F" w:rsidP="00C42B1F">
      <w:pPr>
        <w:pStyle w:val="Paragrafoelenco"/>
        <w:numPr>
          <w:ilvl w:val="1"/>
          <w:numId w:val="16"/>
        </w:numPr>
      </w:pPr>
      <w:r>
        <w:t>è stato vittima ma ha denunciato i fatti;</w:t>
      </w:r>
    </w:p>
    <w:p w:rsidR="00C42B1F" w:rsidRDefault="00C42B1F" w:rsidP="00964ED1">
      <w:pPr>
        <w:pStyle w:val="Paragrafoelenco"/>
        <w:numPr>
          <w:ilvl w:val="1"/>
          <w:numId w:val="16"/>
        </w:numPr>
      </w:pPr>
      <w:r>
        <w:t xml:space="preserve">ricorrono i casi di cui dall'art. 4, comma 1 della L.689/1981 e </w:t>
      </w:r>
      <w:proofErr w:type="spellStart"/>
      <w:r w:rsidR="00060FCA">
        <w:t>s.m.i.</w:t>
      </w:r>
      <w:proofErr w:type="spellEnd"/>
    </w:p>
    <w:p w:rsidR="00964ED1" w:rsidRDefault="00964ED1" w:rsidP="00C42B1F">
      <w:pPr>
        <w:pStyle w:val="Paragrafoelenco"/>
        <w:numPr>
          <w:ilvl w:val="0"/>
          <w:numId w:val="16"/>
        </w:numPr>
      </w:pPr>
      <w:r>
        <w:t>Dichiaro altresì,  di essere informato, ai sensi e per gli effetti di cui all’art.</w:t>
      </w:r>
      <w:r w:rsidR="00C42B1F">
        <w:t xml:space="preserve"> </w:t>
      </w:r>
      <w:r>
        <w:t>10 della L. 675/</w:t>
      </w:r>
      <w:r w:rsidR="00C42B1F">
        <w:t>19</w:t>
      </w:r>
      <w:r>
        <w:t xml:space="preserve">96 </w:t>
      </w:r>
      <w:r w:rsidR="00C42B1F">
        <w:t xml:space="preserve">e </w:t>
      </w:r>
      <w:proofErr w:type="spellStart"/>
      <w:r w:rsidR="00060FCA">
        <w:t>s.m.i.</w:t>
      </w:r>
      <w:proofErr w:type="spellEnd"/>
      <w:r w:rsidR="00C42B1F">
        <w:t xml:space="preserve"> </w:t>
      </w:r>
      <w:r>
        <w:t>che i dati personali raccolti saranno trattati, anche con strumenti informatici, esclusivamente nell’ambito del procedimento per il quale la presente dichiarazione viene resa.</w:t>
      </w:r>
    </w:p>
    <w:p w:rsidR="00964ED1" w:rsidRDefault="00964ED1" w:rsidP="00964ED1">
      <w:r>
        <w:t>Letta e confermata la propria dichiarazione, il dichiarante la sottoscrive.</w:t>
      </w:r>
    </w:p>
    <w:p w:rsidR="00964ED1" w:rsidRDefault="00964ED1" w:rsidP="00964ED1"/>
    <w:p w:rsidR="00964ED1" w:rsidRDefault="00964ED1" w:rsidP="00964ED1">
      <w:r>
        <w:t>Data, ___________________</w:t>
      </w:r>
    </w:p>
    <w:p w:rsidR="00964ED1" w:rsidRDefault="00964ED1" w:rsidP="00964ED1"/>
    <w:p w:rsidR="00964ED1" w:rsidRDefault="00964ED1" w:rsidP="00C42B1F">
      <w:pPr>
        <w:jc w:val="center"/>
      </w:pPr>
      <w:r>
        <w:t>Firma per esteso del dichiarante</w:t>
      </w:r>
    </w:p>
    <w:p w:rsidR="00964ED1" w:rsidRDefault="00964ED1" w:rsidP="00C42B1F">
      <w:pPr>
        <w:jc w:val="center"/>
      </w:pPr>
    </w:p>
    <w:p w:rsidR="00964ED1" w:rsidRDefault="00964ED1" w:rsidP="00C42B1F">
      <w:pPr>
        <w:jc w:val="center"/>
      </w:pPr>
      <w:r>
        <w:t>……………………………</w:t>
      </w:r>
    </w:p>
    <w:p w:rsidR="00964ED1" w:rsidRPr="00C42B1F" w:rsidRDefault="00964ED1" w:rsidP="00964ED1">
      <w:pPr>
        <w:rPr>
          <w:b/>
          <w:u w:val="single"/>
        </w:rPr>
      </w:pPr>
      <w:r w:rsidRPr="00C42B1F">
        <w:rPr>
          <w:b/>
          <w:u w:val="single"/>
        </w:rPr>
        <w:t>Avvertenza: Allegare la fotocopia di un documento di riconoscimento, in corso di validità, del sottoscrittore</w:t>
      </w:r>
    </w:p>
    <w:sectPr w:rsidR="00964ED1" w:rsidRPr="00C42B1F" w:rsidSect="006E55B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0A" w:rsidRDefault="0054480A" w:rsidP="000F15E0">
      <w:pPr>
        <w:spacing w:before="0" w:after="0" w:line="240" w:lineRule="auto"/>
      </w:pPr>
      <w:r>
        <w:separator/>
      </w:r>
    </w:p>
  </w:endnote>
  <w:endnote w:type="continuationSeparator" w:id="0">
    <w:p w:rsidR="0054480A" w:rsidRDefault="0054480A" w:rsidP="000F15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031165" w:rsidP="00031165">
    <w:pPr>
      <w:pBdr>
        <w:top w:val="single" w:sz="4" w:space="1" w:color="auto"/>
      </w:pBdr>
      <w:tabs>
        <w:tab w:val="center" w:pos="4819"/>
        <w:tab w:val="right" w:pos="9638"/>
      </w:tabs>
      <w:spacing w:before="0" w:after="0" w:line="240" w:lineRule="auto"/>
      <w:rPr>
        <w:rFonts w:eastAsia="Calibri" w:cs="Times New Roman"/>
        <w:b/>
        <w:sz w:val="20"/>
      </w:rPr>
    </w:pPr>
    <w:proofErr w:type="spellStart"/>
    <w:r w:rsidRPr="00031165">
      <w:rPr>
        <w:rFonts w:eastAsia="Calibri" w:cs="Times New Roman"/>
        <w:b/>
        <w:sz w:val="20"/>
      </w:rPr>
      <w:t>Irisacqua</w:t>
    </w:r>
    <w:proofErr w:type="spellEnd"/>
    <w:r w:rsidRPr="00031165">
      <w:rPr>
        <w:rFonts w:eastAsia="Calibri" w:cs="Times New Roman"/>
        <w:b/>
        <w:sz w:val="20"/>
      </w:rPr>
      <w:t xml:space="preserve"> S.r.l.</w:t>
    </w:r>
  </w:p>
  <w:p w:rsidR="0054480A" w:rsidRDefault="0054480A" w:rsidP="000F15E0">
    <w:pPr>
      <w:pStyle w:val="Pidipagina"/>
      <w:pBdr>
        <w:top w:val="single" w:sz="4" w:space="1" w:color="auto"/>
      </w:pBdr>
    </w:pPr>
    <w:r>
      <w:t>Via IX Agosto, 15 – 34170 Gorizia</w:t>
    </w:r>
  </w:p>
  <w:p w:rsidR="0054480A" w:rsidRPr="00FD3BCE" w:rsidRDefault="0054480A" w:rsidP="000F15E0">
    <w:pPr>
      <w:pStyle w:val="Pidipagina"/>
    </w:pPr>
    <w:r w:rsidRPr="00FD3BCE">
      <w:t>Tel. +39 0481 593111</w:t>
    </w:r>
  </w:p>
  <w:p w:rsidR="0054480A" w:rsidRPr="000F15E0" w:rsidRDefault="0054480A" w:rsidP="000F15E0">
    <w:pPr>
      <w:pStyle w:val="Pidipagina"/>
      <w:rPr>
        <w:lang w:val="en-US"/>
      </w:rPr>
    </w:pPr>
    <w:r w:rsidRPr="000F15E0">
      <w:rPr>
        <w:lang w:val="en-US"/>
      </w:rPr>
      <w:t>Fax +39 0481 593410</w:t>
    </w:r>
  </w:p>
  <w:p w:rsidR="0054480A" w:rsidRPr="000F15E0" w:rsidRDefault="0054480A" w:rsidP="000F15E0">
    <w:pPr>
      <w:pStyle w:val="Pidipagina"/>
      <w:jc w:val="right"/>
      <w:rPr>
        <w:rFonts w:asciiTheme="minorHAnsi" w:hAnsiTheme="minorHAnsi"/>
      </w:rPr>
    </w:pPr>
    <w:r w:rsidRPr="000F15E0">
      <w:rPr>
        <w:lang w:val="en-US"/>
      </w:rPr>
      <w:tab/>
    </w:r>
    <w:r w:rsidRPr="000F15E0">
      <w:rPr>
        <w:lang w:val="en-US"/>
      </w:rPr>
      <w:tab/>
    </w:r>
    <w:sdt>
      <w:sdtPr>
        <w:id w:val="1531605226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F7072A">
              <w:rPr>
                <w:lang w:val="en-US"/>
              </w:rPr>
              <w:t>P</w:t>
            </w:r>
            <w:r w:rsidRPr="000F15E0">
              <w:rPr>
                <w:lang w:val="en-US"/>
              </w:rPr>
              <w:t>ag</w:t>
            </w:r>
            <w:proofErr w:type="spellEnd"/>
            <w:r w:rsidRPr="000F15E0">
              <w:rPr>
                <w:lang w:val="en-US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F15E0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CBD">
              <w:rPr>
                <w:b/>
                <w:bCs/>
                <w:noProof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C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031165" w:rsidP="00031165">
    <w:pPr>
      <w:pBdr>
        <w:top w:val="single" w:sz="4" w:space="1" w:color="auto"/>
      </w:pBdr>
      <w:tabs>
        <w:tab w:val="center" w:pos="4819"/>
        <w:tab w:val="right" w:pos="9638"/>
      </w:tabs>
      <w:spacing w:before="0" w:after="0" w:line="240" w:lineRule="auto"/>
      <w:rPr>
        <w:rFonts w:eastAsia="Calibri" w:cs="Times New Roman"/>
        <w:b/>
        <w:sz w:val="20"/>
      </w:rPr>
    </w:pPr>
    <w:proofErr w:type="spellStart"/>
    <w:r w:rsidRPr="00031165">
      <w:rPr>
        <w:rFonts w:eastAsia="Calibri" w:cs="Times New Roman"/>
        <w:b/>
        <w:sz w:val="20"/>
      </w:rPr>
      <w:t>Irisacqua</w:t>
    </w:r>
    <w:proofErr w:type="spellEnd"/>
    <w:r w:rsidRPr="00031165">
      <w:rPr>
        <w:rFonts w:eastAsia="Calibri" w:cs="Times New Roman"/>
        <w:b/>
        <w:sz w:val="20"/>
      </w:rPr>
      <w:t xml:space="preserve"> S.r.l.</w:t>
    </w:r>
  </w:p>
  <w:p w:rsidR="003A7B23" w:rsidRDefault="003A7B23" w:rsidP="003A7B23">
    <w:pPr>
      <w:pStyle w:val="Pidipagina"/>
      <w:pBdr>
        <w:top w:val="single" w:sz="4" w:space="1" w:color="auto"/>
      </w:pBdr>
    </w:pPr>
    <w:r>
      <w:t>Via IX Agosto, 15 – 34170 Gorizia</w:t>
    </w:r>
  </w:p>
  <w:p w:rsidR="003A7B23" w:rsidRPr="00FD3BCE" w:rsidRDefault="003A7B23" w:rsidP="003A7B23">
    <w:pPr>
      <w:pStyle w:val="Pidipagina"/>
    </w:pPr>
    <w:r w:rsidRPr="00FD3BCE">
      <w:t>Tel. +39 0481 593111</w:t>
    </w:r>
  </w:p>
  <w:p w:rsidR="003A7B23" w:rsidRPr="000F15E0" w:rsidRDefault="003A7B23" w:rsidP="003A7B23">
    <w:pPr>
      <w:pStyle w:val="Pidipagina"/>
      <w:rPr>
        <w:lang w:val="en-US"/>
      </w:rPr>
    </w:pPr>
    <w:r w:rsidRPr="000F15E0">
      <w:rPr>
        <w:lang w:val="en-US"/>
      </w:rPr>
      <w:t>Fax +39 0481 593410</w:t>
    </w:r>
  </w:p>
  <w:p w:rsidR="003A7B23" w:rsidRPr="003A7B23" w:rsidRDefault="003A7B23" w:rsidP="003A7B23">
    <w:pPr>
      <w:pStyle w:val="Pidipagina"/>
      <w:jc w:val="right"/>
      <w:rPr>
        <w:rFonts w:asciiTheme="minorHAnsi" w:hAnsiTheme="minorHAnsi"/>
      </w:rPr>
    </w:pPr>
    <w:r w:rsidRPr="000F15E0">
      <w:rPr>
        <w:lang w:val="en-US"/>
      </w:rPr>
      <w:tab/>
    </w:r>
    <w:r w:rsidRPr="000F15E0">
      <w:rPr>
        <w:lang w:val="en-US"/>
      </w:rPr>
      <w:tab/>
    </w:r>
    <w:sdt>
      <w:sdtPr>
        <w:id w:val="1603995481"/>
        <w:docPartObj>
          <w:docPartGallery w:val="Page Numbers (Bottom of Page)"/>
          <w:docPartUnique/>
        </w:docPartObj>
      </w:sdtPr>
      <w:sdtEndPr/>
      <w:sdtContent>
        <w:sdt>
          <w:sdtPr>
            <w:id w:val="693269965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F7072A">
              <w:rPr>
                <w:lang w:val="en-US"/>
              </w:rPr>
              <w:t>P</w:t>
            </w:r>
            <w:r w:rsidRPr="000F15E0">
              <w:rPr>
                <w:lang w:val="en-US"/>
              </w:rPr>
              <w:t>ag</w:t>
            </w:r>
            <w:proofErr w:type="spellEnd"/>
            <w:r w:rsidRPr="000F15E0">
              <w:rPr>
                <w:lang w:val="en-US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F15E0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CBD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C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0A" w:rsidRDefault="0054480A" w:rsidP="000F15E0">
      <w:pPr>
        <w:spacing w:before="0" w:after="0" w:line="240" w:lineRule="auto"/>
      </w:pPr>
      <w:r>
        <w:separator/>
      </w:r>
    </w:p>
  </w:footnote>
  <w:footnote w:type="continuationSeparator" w:id="0">
    <w:p w:rsidR="0054480A" w:rsidRDefault="0054480A" w:rsidP="000F15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0A" w:rsidRDefault="0054480A" w:rsidP="006842C9">
    <w:pPr>
      <w:pStyle w:val="Intestazione"/>
      <w:jc w:val="center"/>
      <w:rPr>
        <w:lang w:val="en-US"/>
      </w:rPr>
    </w:pPr>
    <w:r>
      <w:rPr>
        <w:noProof/>
        <w:lang w:eastAsia="it-IT"/>
      </w:rPr>
      <w:drawing>
        <wp:inline distT="0" distB="0" distL="0" distR="0" wp14:anchorId="3A7B9628" wp14:editId="323C4C68">
          <wp:extent cx="2628000" cy="717097"/>
          <wp:effectExtent l="0" t="0" r="127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000" cy="717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8FA" w:rsidRDefault="003A58FA" w:rsidP="006E55B6">
    <w:pPr>
      <w:pStyle w:val="Intestazione"/>
      <w:jc w:val="center"/>
      <w:rPr>
        <w:szCs w:val="20"/>
        <w:lang w:val="en-US"/>
      </w:rPr>
    </w:pPr>
    <w:proofErr w:type="spellStart"/>
    <w:r w:rsidRPr="003A58FA">
      <w:rPr>
        <w:szCs w:val="20"/>
        <w:lang w:val="en-US"/>
      </w:rPr>
      <w:t>Procedura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negoziata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plurima</w:t>
    </w:r>
    <w:proofErr w:type="spellEnd"/>
    <w:r w:rsidRPr="003A58FA">
      <w:rPr>
        <w:szCs w:val="20"/>
        <w:lang w:val="en-US"/>
      </w:rPr>
      <w:t xml:space="preserve"> per </w:t>
    </w:r>
    <w:proofErr w:type="spellStart"/>
    <w:r w:rsidRPr="003A58FA">
      <w:rPr>
        <w:szCs w:val="20"/>
        <w:lang w:val="en-US"/>
      </w:rPr>
      <w:t>l’affidamento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dei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lavori</w:t>
    </w:r>
    <w:proofErr w:type="spellEnd"/>
    <w:r w:rsidRPr="003A58FA">
      <w:rPr>
        <w:szCs w:val="20"/>
        <w:lang w:val="en-US"/>
      </w:rPr>
      <w:t xml:space="preserve"> di </w:t>
    </w:r>
    <w:proofErr w:type="spellStart"/>
    <w:r w:rsidRPr="003A58FA">
      <w:rPr>
        <w:szCs w:val="20"/>
        <w:lang w:val="en-US"/>
      </w:rPr>
      <w:t>realizzazione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della</w:t>
    </w:r>
    <w:proofErr w:type="spellEnd"/>
    <w:r w:rsidRPr="003A58FA">
      <w:rPr>
        <w:szCs w:val="20"/>
        <w:lang w:val="en-US"/>
      </w:rPr>
      <w:t xml:space="preserve"> rete di </w:t>
    </w:r>
    <w:proofErr w:type="spellStart"/>
    <w:r w:rsidRPr="003A58FA">
      <w:rPr>
        <w:szCs w:val="20"/>
        <w:lang w:val="en-US"/>
      </w:rPr>
      <w:t>raccolta</w:t>
    </w:r>
    <w:proofErr w:type="spellEnd"/>
    <w:r w:rsidRPr="003A58FA">
      <w:rPr>
        <w:szCs w:val="20"/>
        <w:lang w:val="en-US"/>
      </w:rPr>
      <w:t xml:space="preserve"> di </w:t>
    </w:r>
    <w:proofErr w:type="spellStart"/>
    <w:r w:rsidRPr="003A58FA">
      <w:rPr>
        <w:szCs w:val="20"/>
        <w:lang w:val="en-US"/>
      </w:rPr>
      <w:t>acque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nere</w:t>
    </w:r>
    <w:proofErr w:type="spellEnd"/>
    <w:r w:rsidRPr="003A58FA">
      <w:rPr>
        <w:szCs w:val="20"/>
        <w:lang w:val="en-US"/>
      </w:rPr>
      <w:t xml:space="preserve"> per </w:t>
    </w:r>
    <w:proofErr w:type="spellStart"/>
    <w:r w:rsidRPr="003A58FA">
      <w:rPr>
        <w:szCs w:val="20"/>
        <w:lang w:val="en-US"/>
      </w:rPr>
      <w:t>il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Comune</w:t>
    </w:r>
    <w:proofErr w:type="spellEnd"/>
    <w:r w:rsidRPr="003A58FA">
      <w:rPr>
        <w:szCs w:val="20"/>
        <w:lang w:val="en-US"/>
      </w:rPr>
      <w:t xml:space="preserve"> di </w:t>
    </w:r>
    <w:proofErr w:type="spellStart"/>
    <w:r w:rsidRPr="003A58FA">
      <w:rPr>
        <w:szCs w:val="20"/>
        <w:lang w:val="en-US"/>
      </w:rPr>
      <w:t>Savogna</w:t>
    </w:r>
    <w:proofErr w:type="spellEnd"/>
    <w:r w:rsidRPr="003A58FA">
      <w:rPr>
        <w:szCs w:val="20"/>
        <w:lang w:val="en-US"/>
      </w:rPr>
      <w:t xml:space="preserve"> d’ </w:t>
    </w:r>
    <w:proofErr w:type="spellStart"/>
    <w:r w:rsidRPr="003A58FA">
      <w:rPr>
        <w:szCs w:val="20"/>
        <w:lang w:val="en-US"/>
      </w:rPr>
      <w:t>Isonzo</w:t>
    </w:r>
    <w:proofErr w:type="spellEnd"/>
    <w:r w:rsidRPr="003A58FA">
      <w:rPr>
        <w:szCs w:val="20"/>
        <w:lang w:val="en-US"/>
      </w:rPr>
      <w:t xml:space="preserve"> </w:t>
    </w:r>
    <w:proofErr w:type="spellStart"/>
    <w:r w:rsidRPr="003A58FA">
      <w:rPr>
        <w:szCs w:val="20"/>
        <w:lang w:val="en-US"/>
      </w:rPr>
      <w:t>Capoluogo</w:t>
    </w:r>
    <w:proofErr w:type="spellEnd"/>
    <w:r w:rsidRPr="003A58FA">
      <w:rPr>
        <w:szCs w:val="20"/>
        <w:lang w:val="en-US"/>
      </w:rPr>
      <w:t xml:space="preserve"> e </w:t>
    </w:r>
    <w:proofErr w:type="spellStart"/>
    <w:r w:rsidRPr="003A58FA">
      <w:rPr>
        <w:szCs w:val="20"/>
        <w:lang w:val="en-US"/>
      </w:rPr>
      <w:t>Frazioni</w:t>
    </w:r>
    <w:proofErr w:type="spellEnd"/>
    <w:r w:rsidRPr="003A58FA">
      <w:rPr>
        <w:szCs w:val="20"/>
        <w:lang w:val="en-US"/>
      </w:rPr>
      <w:t>.</w:t>
    </w:r>
  </w:p>
  <w:p w:rsidR="006E55B6" w:rsidRPr="006E55B6" w:rsidRDefault="006E55B6" w:rsidP="006E55B6">
    <w:pPr>
      <w:pStyle w:val="Intestazione"/>
      <w:jc w:val="center"/>
      <w:rPr>
        <w:b/>
        <w:lang w:val="en-US"/>
      </w:rPr>
    </w:pPr>
    <w:r w:rsidRPr="006E55B6">
      <w:rPr>
        <w:b/>
      </w:rPr>
      <w:t>ALLEGATO A2</w:t>
    </w:r>
  </w:p>
  <w:p w:rsidR="006E55B6" w:rsidRPr="006E55B6" w:rsidRDefault="006E55B6" w:rsidP="006E55B6">
    <w:pPr>
      <w:pStyle w:val="Intestazione"/>
      <w:jc w:val="center"/>
      <w:rPr>
        <w:b/>
        <w:lang w:val="en-US"/>
      </w:rPr>
    </w:pPr>
    <w:r w:rsidRPr="006E55B6">
      <w:rPr>
        <w:b/>
        <w:lang w:val="en-US"/>
      </w:rPr>
      <w:t>DICHIARAZIONE SOSTITUTIVA</w:t>
    </w:r>
    <w:r w:rsidR="00A96BAC">
      <w:rPr>
        <w:b/>
        <w:lang w:val="en-US"/>
      </w:rPr>
      <w:t xml:space="preserve"> DEL</w:t>
    </w:r>
  </w:p>
  <w:p w:rsidR="006E55B6" w:rsidRDefault="006E55B6" w:rsidP="006E55B6">
    <w:pPr>
      <w:pStyle w:val="Intestazione"/>
      <w:jc w:val="center"/>
      <w:rPr>
        <w:lang w:val="en-US"/>
      </w:rPr>
    </w:pPr>
    <w:r w:rsidRPr="006E55B6">
      <w:rPr>
        <w:b/>
        <w:lang w:val="en-US"/>
      </w:rPr>
      <w:t>CASELLARIO GIUDIZIALE E CARICHI PENDENTI</w:t>
    </w:r>
  </w:p>
  <w:p w:rsidR="0054480A" w:rsidRPr="000F15E0" w:rsidRDefault="0054480A" w:rsidP="00EB3F9E">
    <w:pPr>
      <w:pStyle w:val="Intestazione"/>
      <w:pBdr>
        <w:top w:val="single" w:sz="4" w:space="1" w:color="auto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B6" w:rsidRDefault="006E55B6" w:rsidP="006E55B6">
    <w:pPr>
      <w:pStyle w:val="Intestazione"/>
      <w:pBdr>
        <w:bottom w:val="single" w:sz="4" w:space="1" w:color="auto"/>
      </w:pBdr>
      <w:jc w:val="center"/>
      <w:rPr>
        <w:lang w:val="en-US"/>
      </w:rPr>
    </w:pPr>
    <w:r>
      <w:rPr>
        <w:noProof/>
        <w:lang w:eastAsia="it-IT"/>
      </w:rPr>
      <w:drawing>
        <wp:inline distT="0" distB="0" distL="0" distR="0" wp14:anchorId="637D734D" wp14:editId="5EBD3526">
          <wp:extent cx="2628000" cy="717097"/>
          <wp:effectExtent l="0" t="0" r="127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000" cy="717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2CB7" w:rsidRDefault="00A22CB7" w:rsidP="006E55B6">
    <w:pPr>
      <w:pStyle w:val="Intestazione"/>
      <w:pBdr>
        <w:bottom w:val="single" w:sz="4" w:space="1" w:color="auto"/>
      </w:pBdr>
      <w:jc w:val="center"/>
      <w:rPr>
        <w:lang w:val="en-US"/>
      </w:rPr>
    </w:pPr>
  </w:p>
  <w:p w:rsidR="00A22CB7" w:rsidRPr="006E55B6" w:rsidRDefault="00A22CB7" w:rsidP="006E55B6">
    <w:pPr>
      <w:pStyle w:val="Intestazione"/>
      <w:pBdr>
        <w:bottom w:val="single" w:sz="4" w:space="1" w:color="auto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10A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7C7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CEE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FE8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67E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AA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F29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5A6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62D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4C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51F2A"/>
    <w:multiLevelType w:val="hybridMultilevel"/>
    <w:tmpl w:val="7ACA0B58"/>
    <w:lvl w:ilvl="0" w:tplc="D7349C66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AB0D05"/>
    <w:multiLevelType w:val="hybridMultilevel"/>
    <w:tmpl w:val="42A66D84"/>
    <w:lvl w:ilvl="0" w:tplc="D7349C6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354B2"/>
    <w:multiLevelType w:val="hybridMultilevel"/>
    <w:tmpl w:val="2DCC5CC2"/>
    <w:lvl w:ilvl="0" w:tplc="292A817E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E0172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D7349C66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94610"/>
    <w:multiLevelType w:val="hybridMultilevel"/>
    <w:tmpl w:val="A9F49F54"/>
    <w:lvl w:ilvl="0" w:tplc="1FF2CC7C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E0172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1B"/>
    <w:multiLevelType w:val="hybridMultilevel"/>
    <w:tmpl w:val="777A094A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72C64BA"/>
    <w:multiLevelType w:val="hybridMultilevel"/>
    <w:tmpl w:val="6FE407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14E0172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A5A32"/>
    <w:multiLevelType w:val="hybridMultilevel"/>
    <w:tmpl w:val="D6A042EC"/>
    <w:lvl w:ilvl="0" w:tplc="76E4928C">
      <w:start w:val="1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EB54E2"/>
    <w:multiLevelType w:val="hybridMultilevel"/>
    <w:tmpl w:val="59FC8CD2"/>
    <w:lvl w:ilvl="0" w:tplc="CE7623C4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E0172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D7349C66">
      <w:start w:val="1"/>
      <w:numFmt w:val="bullet"/>
      <w:lvlText w:val="-"/>
      <w:lvlJc w:val="left"/>
      <w:pPr>
        <w:ind w:left="2160" w:hanging="180"/>
      </w:pPr>
      <w:rPr>
        <w:rFonts w:ascii="Arial Narrow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97196"/>
    <w:multiLevelType w:val="hybridMultilevel"/>
    <w:tmpl w:val="3B186862"/>
    <w:lvl w:ilvl="0" w:tplc="F14E017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E547A"/>
    <w:multiLevelType w:val="hybridMultilevel"/>
    <w:tmpl w:val="065C76B4"/>
    <w:lvl w:ilvl="0" w:tplc="F14E0172">
      <w:start w:val="1"/>
      <w:numFmt w:val="bullet"/>
      <w:lvlText w:val="□"/>
      <w:lvlJc w:val="left"/>
      <w:pPr>
        <w:ind w:left="2136" w:hanging="360"/>
      </w:pPr>
      <w:rPr>
        <w:rFonts w:ascii="Arial Narrow" w:hAnsi="Arial Narrow" w:hint="default"/>
      </w:rPr>
    </w:lvl>
    <w:lvl w:ilvl="1" w:tplc="D7349C66">
      <w:start w:val="1"/>
      <w:numFmt w:val="bullet"/>
      <w:lvlText w:val="-"/>
      <w:lvlJc w:val="left"/>
      <w:pPr>
        <w:ind w:left="2856" w:hanging="360"/>
      </w:pPr>
      <w:rPr>
        <w:rFonts w:ascii="Arial Narrow" w:hAnsi="Arial Narro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51B95D9C"/>
    <w:multiLevelType w:val="hybridMultilevel"/>
    <w:tmpl w:val="B2981F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14E0172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9444F"/>
    <w:multiLevelType w:val="multilevel"/>
    <w:tmpl w:val="0F80F92C"/>
    <w:lvl w:ilvl="0">
      <w:start w:val="1"/>
      <w:numFmt w:val="decimal"/>
      <w:lvlText w:val="SEZION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itolo2"/>
      <w:lvlText w:val="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olo3"/>
      <w:lvlText w:val="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itolo4"/>
      <w:lvlText w:val="%2.%3.%4. 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7C32984"/>
    <w:multiLevelType w:val="hybridMultilevel"/>
    <w:tmpl w:val="BA026F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16F3E"/>
    <w:multiLevelType w:val="hybridMultilevel"/>
    <w:tmpl w:val="C0ECC098"/>
    <w:lvl w:ilvl="0" w:tplc="D7349C66">
      <w:start w:val="1"/>
      <w:numFmt w:val="bullet"/>
      <w:lvlText w:val="-"/>
      <w:lvlJc w:val="left"/>
      <w:pPr>
        <w:ind w:left="1776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4D4776D"/>
    <w:multiLevelType w:val="hybridMultilevel"/>
    <w:tmpl w:val="0A662A18"/>
    <w:lvl w:ilvl="0" w:tplc="080AD5A0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E0172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3583C"/>
    <w:multiLevelType w:val="hybridMultilevel"/>
    <w:tmpl w:val="8BB89FE8"/>
    <w:lvl w:ilvl="0" w:tplc="D7349C66">
      <w:start w:val="1"/>
      <w:numFmt w:val="bullet"/>
      <w:lvlText w:val="-"/>
      <w:lvlJc w:val="left"/>
      <w:pPr>
        <w:ind w:left="1776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EB7152A"/>
    <w:multiLevelType w:val="hybridMultilevel"/>
    <w:tmpl w:val="2570B68A"/>
    <w:lvl w:ilvl="0" w:tplc="D7349C66">
      <w:start w:val="1"/>
      <w:numFmt w:val="bullet"/>
      <w:lvlText w:val="-"/>
      <w:lvlJc w:val="left"/>
      <w:pPr>
        <w:ind w:left="216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13"/>
  </w:num>
  <w:num w:numId="5">
    <w:abstractNumId w:val="23"/>
  </w:num>
  <w:num w:numId="6">
    <w:abstractNumId w:val="14"/>
  </w:num>
  <w:num w:numId="7">
    <w:abstractNumId w:val="24"/>
  </w:num>
  <w:num w:numId="8">
    <w:abstractNumId w:val="16"/>
  </w:num>
  <w:num w:numId="9">
    <w:abstractNumId w:val="19"/>
  </w:num>
  <w:num w:numId="10">
    <w:abstractNumId w:val="12"/>
  </w:num>
  <w:num w:numId="11">
    <w:abstractNumId w:val="17"/>
  </w:num>
  <w:num w:numId="12">
    <w:abstractNumId w:val="11"/>
  </w:num>
  <w:num w:numId="13">
    <w:abstractNumId w:val="18"/>
  </w:num>
  <w:num w:numId="14">
    <w:abstractNumId w:val="25"/>
  </w:num>
  <w:num w:numId="15">
    <w:abstractNumId w:val="10"/>
  </w:num>
  <w:num w:numId="16">
    <w:abstractNumId w:val="20"/>
  </w:num>
  <w:num w:numId="17">
    <w:abstractNumId w:val="26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E2"/>
    <w:rsid w:val="0000457E"/>
    <w:rsid w:val="00010475"/>
    <w:rsid w:val="00031165"/>
    <w:rsid w:val="00033EF2"/>
    <w:rsid w:val="00051561"/>
    <w:rsid w:val="00053F8B"/>
    <w:rsid w:val="00060FCA"/>
    <w:rsid w:val="0007188A"/>
    <w:rsid w:val="00081F17"/>
    <w:rsid w:val="00082907"/>
    <w:rsid w:val="00083438"/>
    <w:rsid w:val="000872DE"/>
    <w:rsid w:val="000C16D6"/>
    <w:rsid w:val="000C5CBD"/>
    <w:rsid w:val="000E1ABA"/>
    <w:rsid w:val="000E3CFF"/>
    <w:rsid w:val="000E4B45"/>
    <w:rsid w:val="000E5431"/>
    <w:rsid w:val="000F15E0"/>
    <w:rsid w:val="001053AA"/>
    <w:rsid w:val="001075FA"/>
    <w:rsid w:val="00111314"/>
    <w:rsid w:val="0014010B"/>
    <w:rsid w:val="00177ECE"/>
    <w:rsid w:val="00190591"/>
    <w:rsid w:val="001A62CB"/>
    <w:rsid w:val="001D7033"/>
    <w:rsid w:val="00202355"/>
    <w:rsid w:val="00220976"/>
    <w:rsid w:val="002303C1"/>
    <w:rsid w:val="00241040"/>
    <w:rsid w:val="00265A79"/>
    <w:rsid w:val="0027244F"/>
    <w:rsid w:val="002826A9"/>
    <w:rsid w:val="00292174"/>
    <w:rsid w:val="00295290"/>
    <w:rsid w:val="002B1598"/>
    <w:rsid w:val="002C1DC3"/>
    <w:rsid w:val="002C5B01"/>
    <w:rsid w:val="00321858"/>
    <w:rsid w:val="00332DBB"/>
    <w:rsid w:val="00345CE7"/>
    <w:rsid w:val="00381E5E"/>
    <w:rsid w:val="003848BF"/>
    <w:rsid w:val="003A141B"/>
    <w:rsid w:val="003A58FA"/>
    <w:rsid w:val="003A7B23"/>
    <w:rsid w:val="003B3EBC"/>
    <w:rsid w:val="003D5B84"/>
    <w:rsid w:val="003D5DFF"/>
    <w:rsid w:val="003E20AD"/>
    <w:rsid w:val="003E2307"/>
    <w:rsid w:val="003E2EA2"/>
    <w:rsid w:val="003E3DB0"/>
    <w:rsid w:val="003F034D"/>
    <w:rsid w:val="0043379D"/>
    <w:rsid w:val="00433C0A"/>
    <w:rsid w:val="004578CF"/>
    <w:rsid w:val="004765F2"/>
    <w:rsid w:val="00490020"/>
    <w:rsid w:val="004C333A"/>
    <w:rsid w:val="004D437B"/>
    <w:rsid w:val="00502B62"/>
    <w:rsid w:val="00505B97"/>
    <w:rsid w:val="0054480A"/>
    <w:rsid w:val="00583098"/>
    <w:rsid w:val="005A032B"/>
    <w:rsid w:val="005A2D1C"/>
    <w:rsid w:val="005E298C"/>
    <w:rsid w:val="005E3411"/>
    <w:rsid w:val="005F0E47"/>
    <w:rsid w:val="00600697"/>
    <w:rsid w:val="00641CB9"/>
    <w:rsid w:val="00652A84"/>
    <w:rsid w:val="00663FAD"/>
    <w:rsid w:val="00671FAE"/>
    <w:rsid w:val="006842C9"/>
    <w:rsid w:val="006A7DA7"/>
    <w:rsid w:val="006B37B2"/>
    <w:rsid w:val="006B6BEF"/>
    <w:rsid w:val="006C2417"/>
    <w:rsid w:val="006C28DB"/>
    <w:rsid w:val="006C689B"/>
    <w:rsid w:val="006E0B16"/>
    <w:rsid w:val="006E55B6"/>
    <w:rsid w:val="006F69CF"/>
    <w:rsid w:val="006F6A3E"/>
    <w:rsid w:val="00705854"/>
    <w:rsid w:val="0071436F"/>
    <w:rsid w:val="00737196"/>
    <w:rsid w:val="00792D9F"/>
    <w:rsid w:val="00797BEB"/>
    <w:rsid w:val="007A018B"/>
    <w:rsid w:val="007B2E8D"/>
    <w:rsid w:val="007D0400"/>
    <w:rsid w:val="007E4819"/>
    <w:rsid w:val="00805749"/>
    <w:rsid w:val="00827D15"/>
    <w:rsid w:val="00840AD9"/>
    <w:rsid w:val="008537CA"/>
    <w:rsid w:val="00861708"/>
    <w:rsid w:val="00861ADA"/>
    <w:rsid w:val="00866B2A"/>
    <w:rsid w:val="00870C15"/>
    <w:rsid w:val="00870DAB"/>
    <w:rsid w:val="00876033"/>
    <w:rsid w:val="00887E61"/>
    <w:rsid w:val="008A754B"/>
    <w:rsid w:val="008C270D"/>
    <w:rsid w:val="008F1197"/>
    <w:rsid w:val="00900CA4"/>
    <w:rsid w:val="00900D55"/>
    <w:rsid w:val="00917053"/>
    <w:rsid w:val="009175D2"/>
    <w:rsid w:val="00954DE6"/>
    <w:rsid w:val="00962011"/>
    <w:rsid w:val="00964ED1"/>
    <w:rsid w:val="0098059C"/>
    <w:rsid w:val="009957D3"/>
    <w:rsid w:val="009B7BA2"/>
    <w:rsid w:val="009C08E8"/>
    <w:rsid w:val="009F01AD"/>
    <w:rsid w:val="00A1155F"/>
    <w:rsid w:val="00A119A6"/>
    <w:rsid w:val="00A22CB7"/>
    <w:rsid w:val="00A30591"/>
    <w:rsid w:val="00A5403E"/>
    <w:rsid w:val="00A708A0"/>
    <w:rsid w:val="00A81817"/>
    <w:rsid w:val="00A84B0E"/>
    <w:rsid w:val="00A96BAC"/>
    <w:rsid w:val="00AC3EEC"/>
    <w:rsid w:val="00AC62D1"/>
    <w:rsid w:val="00AD4D6C"/>
    <w:rsid w:val="00B10884"/>
    <w:rsid w:val="00B313DD"/>
    <w:rsid w:val="00B4095A"/>
    <w:rsid w:val="00B46028"/>
    <w:rsid w:val="00B5338E"/>
    <w:rsid w:val="00B53E2F"/>
    <w:rsid w:val="00B72F8A"/>
    <w:rsid w:val="00B81FCF"/>
    <w:rsid w:val="00B87745"/>
    <w:rsid w:val="00B95A43"/>
    <w:rsid w:val="00BA6F7B"/>
    <w:rsid w:val="00BD4CE2"/>
    <w:rsid w:val="00BE46B5"/>
    <w:rsid w:val="00BE6687"/>
    <w:rsid w:val="00BF1F6A"/>
    <w:rsid w:val="00C02C27"/>
    <w:rsid w:val="00C12AA8"/>
    <w:rsid w:val="00C42B1F"/>
    <w:rsid w:val="00C5366A"/>
    <w:rsid w:val="00C566D7"/>
    <w:rsid w:val="00C56F88"/>
    <w:rsid w:val="00CB7C31"/>
    <w:rsid w:val="00D40050"/>
    <w:rsid w:val="00D53783"/>
    <w:rsid w:val="00D624F0"/>
    <w:rsid w:val="00D76DBE"/>
    <w:rsid w:val="00D82D61"/>
    <w:rsid w:val="00DB7277"/>
    <w:rsid w:val="00DC0FBF"/>
    <w:rsid w:val="00DC1411"/>
    <w:rsid w:val="00DC352A"/>
    <w:rsid w:val="00DC4321"/>
    <w:rsid w:val="00DD060C"/>
    <w:rsid w:val="00DD0F73"/>
    <w:rsid w:val="00E02A8D"/>
    <w:rsid w:val="00E074EA"/>
    <w:rsid w:val="00E2115C"/>
    <w:rsid w:val="00E26CE2"/>
    <w:rsid w:val="00E37AAB"/>
    <w:rsid w:val="00E51F5A"/>
    <w:rsid w:val="00E66079"/>
    <w:rsid w:val="00E672DC"/>
    <w:rsid w:val="00EB3F9E"/>
    <w:rsid w:val="00EB6911"/>
    <w:rsid w:val="00EC1184"/>
    <w:rsid w:val="00EC2D4A"/>
    <w:rsid w:val="00F040CF"/>
    <w:rsid w:val="00F05997"/>
    <w:rsid w:val="00F55C90"/>
    <w:rsid w:val="00F56070"/>
    <w:rsid w:val="00F601BB"/>
    <w:rsid w:val="00F7072A"/>
    <w:rsid w:val="00F873FA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687"/>
    <w:pPr>
      <w:spacing w:before="120" w:after="120" w:line="240" w:lineRule="atLeast"/>
      <w:jc w:val="both"/>
    </w:pPr>
    <w:rPr>
      <w:rFonts w:ascii="Arial Narrow" w:hAnsi="Arial Narrow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F9E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42C9"/>
    <w:pPr>
      <w:keepNext/>
      <w:keepLines/>
      <w:numPr>
        <w:ilvl w:val="1"/>
        <w:numId w:val="1"/>
      </w:numPr>
      <w:ind w:left="454" w:hanging="454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1DC3"/>
    <w:pPr>
      <w:keepNext/>
      <w:keepLines/>
      <w:numPr>
        <w:ilvl w:val="2"/>
        <w:numId w:val="1"/>
      </w:numPr>
      <w:ind w:left="720" w:hanging="720"/>
      <w:outlineLvl w:val="2"/>
    </w:pPr>
    <w:rPr>
      <w:rFonts w:eastAsiaTheme="majorEastAsia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62D1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E6687"/>
    <w:pPr>
      <w:keepNext/>
      <w:keepLines/>
      <w:jc w:val="center"/>
      <w:outlineLvl w:val="4"/>
    </w:pPr>
    <w:rPr>
      <w:rFonts w:eastAsiaTheme="majorEastAsia" w:cstheme="majorBidi"/>
      <w:b/>
      <w:sz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7C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3F9E"/>
    <w:rPr>
      <w:rFonts w:ascii="Arial Narrow" w:eastAsiaTheme="majorEastAsia" w:hAnsi="Arial Narrow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42C9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1DC3"/>
    <w:rPr>
      <w:rFonts w:ascii="Arial Narrow" w:eastAsiaTheme="majorEastAsia" w:hAnsi="Arial Narrow" w:cstheme="majorBidi"/>
      <w:b/>
      <w:bCs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62D1"/>
    <w:rPr>
      <w:rFonts w:ascii="Arial Narrow" w:eastAsiaTheme="majorEastAsia" w:hAnsi="Arial Narrow" w:cstheme="majorBidi"/>
      <w:bCs/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BE6687"/>
    <w:pPr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E6687"/>
    <w:rPr>
      <w:rFonts w:ascii="Arial Narrow" w:eastAsiaTheme="majorEastAsia" w:hAnsi="Arial Narrow" w:cstheme="majorBidi"/>
      <w:b/>
      <w:spacing w:val="5"/>
      <w:kern w:val="28"/>
      <w:sz w:val="40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6687"/>
    <w:pPr>
      <w:numPr>
        <w:ilvl w:val="1"/>
      </w:numPr>
      <w:jc w:val="center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6687"/>
    <w:rPr>
      <w:rFonts w:ascii="Arial Narrow" w:eastAsiaTheme="majorEastAsia" w:hAnsi="Arial Narrow" w:cstheme="majorBidi"/>
      <w:iCs/>
      <w:spacing w:val="15"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E6687"/>
    <w:rPr>
      <w:rFonts w:ascii="Arial Narrow" w:eastAsiaTheme="majorEastAsia" w:hAnsi="Arial Narrow" w:cstheme="majorBidi"/>
      <w:b/>
      <w:sz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F01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76" w:lineRule="auto"/>
      <w:jc w:val="both"/>
      <w:outlineLvl w:val="9"/>
    </w:pPr>
    <w:rPr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27D15"/>
    <w:pPr>
      <w:tabs>
        <w:tab w:val="left" w:pos="1320"/>
        <w:tab w:val="right" w:leader="dot" w:pos="9628"/>
      </w:tabs>
      <w:spacing w:after="100"/>
      <w:jc w:val="center"/>
    </w:pPr>
    <w:rPr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BE668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BE6687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E66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6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6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55B6"/>
    <w:pPr>
      <w:tabs>
        <w:tab w:val="center" w:pos="4819"/>
        <w:tab w:val="right" w:pos="9638"/>
      </w:tabs>
      <w:spacing w:before="0" w:after="0" w:line="240" w:lineRule="auto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5B6"/>
    <w:rPr>
      <w:rFonts w:ascii="Arial Narrow" w:hAnsi="Arial Narrow"/>
      <w:i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E55B6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5B6"/>
    <w:rPr>
      <w:rFonts w:ascii="Arial Narrow" w:hAnsi="Arial Narrow"/>
      <w:sz w:val="20"/>
    </w:rPr>
  </w:style>
  <w:style w:type="paragraph" w:styleId="Paragrafoelenco">
    <w:name w:val="List Paragraph"/>
    <w:basedOn w:val="Normale"/>
    <w:uiPriority w:val="34"/>
    <w:qFormat/>
    <w:rsid w:val="006F69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4">
    <w:name w:val="toc 4"/>
    <w:basedOn w:val="Normale"/>
    <w:next w:val="Normale"/>
    <w:autoRedefine/>
    <w:uiPriority w:val="39"/>
    <w:unhideWhenUsed/>
    <w:rsid w:val="00827D15"/>
    <w:pPr>
      <w:spacing w:after="100"/>
      <w:ind w:left="660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7C3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687"/>
    <w:pPr>
      <w:spacing w:before="120" w:after="120" w:line="240" w:lineRule="atLeast"/>
      <w:jc w:val="both"/>
    </w:pPr>
    <w:rPr>
      <w:rFonts w:ascii="Arial Narrow" w:hAnsi="Arial Narrow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F9E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42C9"/>
    <w:pPr>
      <w:keepNext/>
      <w:keepLines/>
      <w:numPr>
        <w:ilvl w:val="1"/>
        <w:numId w:val="1"/>
      </w:numPr>
      <w:ind w:left="454" w:hanging="454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1DC3"/>
    <w:pPr>
      <w:keepNext/>
      <w:keepLines/>
      <w:numPr>
        <w:ilvl w:val="2"/>
        <w:numId w:val="1"/>
      </w:numPr>
      <w:ind w:left="720" w:hanging="720"/>
      <w:outlineLvl w:val="2"/>
    </w:pPr>
    <w:rPr>
      <w:rFonts w:eastAsiaTheme="majorEastAsia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62D1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E6687"/>
    <w:pPr>
      <w:keepNext/>
      <w:keepLines/>
      <w:jc w:val="center"/>
      <w:outlineLvl w:val="4"/>
    </w:pPr>
    <w:rPr>
      <w:rFonts w:eastAsiaTheme="majorEastAsia" w:cstheme="majorBidi"/>
      <w:b/>
      <w:sz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7C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3F9E"/>
    <w:rPr>
      <w:rFonts w:ascii="Arial Narrow" w:eastAsiaTheme="majorEastAsia" w:hAnsi="Arial Narrow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42C9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1DC3"/>
    <w:rPr>
      <w:rFonts w:ascii="Arial Narrow" w:eastAsiaTheme="majorEastAsia" w:hAnsi="Arial Narrow" w:cstheme="majorBidi"/>
      <w:b/>
      <w:bCs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62D1"/>
    <w:rPr>
      <w:rFonts w:ascii="Arial Narrow" w:eastAsiaTheme="majorEastAsia" w:hAnsi="Arial Narrow" w:cstheme="majorBidi"/>
      <w:bCs/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BE6687"/>
    <w:pPr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E6687"/>
    <w:rPr>
      <w:rFonts w:ascii="Arial Narrow" w:eastAsiaTheme="majorEastAsia" w:hAnsi="Arial Narrow" w:cstheme="majorBidi"/>
      <w:b/>
      <w:spacing w:val="5"/>
      <w:kern w:val="28"/>
      <w:sz w:val="40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6687"/>
    <w:pPr>
      <w:numPr>
        <w:ilvl w:val="1"/>
      </w:numPr>
      <w:jc w:val="center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6687"/>
    <w:rPr>
      <w:rFonts w:ascii="Arial Narrow" w:eastAsiaTheme="majorEastAsia" w:hAnsi="Arial Narrow" w:cstheme="majorBidi"/>
      <w:iCs/>
      <w:spacing w:val="15"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E6687"/>
    <w:rPr>
      <w:rFonts w:ascii="Arial Narrow" w:eastAsiaTheme="majorEastAsia" w:hAnsi="Arial Narrow" w:cstheme="majorBidi"/>
      <w:b/>
      <w:sz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F01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76" w:lineRule="auto"/>
      <w:jc w:val="both"/>
      <w:outlineLvl w:val="9"/>
    </w:pPr>
    <w:rPr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27D15"/>
    <w:pPr>
      <w:tabs>
        <w:tab w:val="left" w:pos="1320"/>
        <w:tab w:val="right" w:leader="dot" w:pos="9628"/>
      </w:tabs>
      <w:spacing w:after="100"/>
      <w:jc w:val="center"/>
    </w:pPr>
    <w:rPr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BE668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BE6687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E66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6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6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E55B6"/>
    <w:pPr>
      <w:tabs>
        <w:tab w:val="center" w:pos="4819"/>
        <w:tab w:val="right" w:pos="9638"/>
      </w:tabs>
      <w:spacing w:before="0" w:after="0" w:line="240" w:lineRule="auto"/>
    </w:pPr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5B6"/>
    <w:rPr>
      <w:rFonts w:ascii="Arial Narrow" w:hAnsi="Arial Narrow"/>
      <w:i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E55B6"/>
    <w:pPr>
      <w:tabs>
        <w:tab w:val="center" w:pos="4819"/>
        <w:tab w:val="right" w:pos="9638"/>
      </w:tabs>
      <w:spacing w:before="0" w:after="0" w:line="240" w:lineRule="auto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5B6"/>
    <w:rPr>
      <w:rFonts w:ascii="Arial Narrow" w:hAnsi="Arial Narrow"/>
      <w:sz w:val="20"/>
    </w:rPr>
  </w:style>
  <w:style w:type="paragraph" w:styleId="Paragrafoelenco">
    <w:name w:val="List Paragraph"/>
    <w:basedOn w:val="Normale"/>
    <w:uiPriority w:val="34"/>
    <w:qFormat/>
    <w:rsid w:val="006F69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4">
    <w:name w:val="toc 4"/>
    <w:basedOn w:val="Normale"/>
    <w:next w:val="Normale"/>
    <w:autoRedefine/>
    <w:uiPriority w:val="39"/>
    <w:unhideWhenUsed/>
    <w:rsid w:val="00827D15"/>
    <w:pPr>
      <w:spacing w:after="100"/>
      <w:ind w:left="660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7C3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F511-7CEE-4F38-B10A-3453C7ED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Irisacqua S.r.l.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Braidotti</dc:creator>
  <cp:lastModifiedBy>Nahani Liviero</cp:lastModifiedBy>
  <cp:revision>40</cp:revision>
  <cp:lastPrinted>2018-06-04T09:52:00Z</cp:lastPrinted>
  <dcterms:created xsi:type="dcterms:W3CDTF">2017-05-12T08:39:00Z</dcterms:created>
  <dcterms:modified xsi:type="dcterms:W3CDTF">2018-06-04T09:53:00Z</dcterms:modified>
</cp:coreProperties>
</file>